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59ACE590"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68654D">
        <w:rPr>
          <w:rFonts w:ascii="Arial" w:eastAsia="Times New Roman" w:hAnsi="Arial" w:cs="Arial"/>
          <w:b/>
          <w:bCs/>
          <w:sz w:val="24"/>
          <w:szCs w:val="24"/>
        </w:rPr>
        <w:t>Factoring admin assistant</w:t>
      </w:r>
    </w:p>
    <w:p w14:paraId="4F56FD78" w14:textId="2421F100" w:rsidR="00B62D89" w:rsidRPr="002E17B6"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370DD1">
        <w:rPr>
          <w:rFonts w:ascii="Arial" w:eastAsia="Times New Roman" w:hAnsi="Arial" w:cs="Arial"/>
          <w:b/>
          <w:bCs/>
          <w:sz w:val="24"/>
          <w:szCs w:val="24"/>
        </w:rPr>
        <w:t>8am</w:t>
      </w:r>
      <w:r w:rsidR="00F35A05" w:rsidRPr="00370DD1">
        <w:rPr>
          <w:rFonts w:ascii="Arial" w:eastAsia="Times New Roman" w:hAnsi="Arial" w:cs="Arial"/>
          <w:b/>
          <w:bCs/>
          <w:sz w:val="24"/>
          <w:szCs w:val="24"/>
        </w:rPr>
        <w:t xml:space="preserve">, </w:t>
      </w:r>
      <w:r w:rsidR="0068654D" w:rsidRPr="00370DD1">
        <w:rPr>
          <w:rFonts w:ascii="Arial" w:eastAsia="Times New Roman" w:hAnsi="Arial" w:cs="Arial"/>
          <w:b/>
          <w:bCs/>
          <w:sz w:val="24"/>
          <w:szCs w:val="24"/>
        </w:rPr>
        <w:t xml:space="preserve">Monday </w:t>
      </w:r>
      <w:r w:rsidR="00370DD1" w:rsidRPr="00370DD1">
        <w:rPr>
          <w:rFonts w:ascii="Arial" w:eastAsia="Times New Roman" w:hAnsi="Arial" w:cs="Arial"/>
          <w:b/>
          <w:bCs/>
          <w:sz w:val="24"/>
          <w:szCs w:val="24"/>
        </w:rPr>
        <w:t>20</w:t>
      </w:r>
      <w:r w:rsidR="0068654D" w:rsidRPr="00370DD1">
        <w:rPr>
          <w:rFonts w:ascii="Arial" w:eastAsia="Times New Roman" w:hAnsi="Arial" w:cs="Arial"/>
          <w:b/>
          <w:bCs/>
          <w:sz w:val="24"/>
          <w:szCs w:val="24"/>
          <w:vertAlign w:val="superscript"/>
        </w:rPr>
        <w:t>th</w:t>
      </w:r>
      <w:r w:rsidR="0068654D" w:rsidRPr="00370DD1">
        <w:rPr>
          <w:rFonts w:ascii="Arial" w:eastAsia="Times New Roman" w:hAnsi="Arial" w:cs="Arial"/>
          <w:b/>
          <w:bCs/>
          <w:sz w:val="24"/>
          <w:szCs w:val="24"/>
        </w:rPr>
        <w:t xml:space="preserve"> October 2025</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896CD78"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30D7E354"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1961D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9.75pt;height:19.5pt" o:ole="">
            <v:imagedata r:id="rId13" o:title=""/>
          </v:shape>
          <w:control r:id="rId14" w:name="OptionButton1" w:shapeid="_x0000_i1065"/>
        </w:object>
      </w:r>
      <w:r>
        <w:rPr>
          <w:rFonts w:ascii="Arial" w:hAnsi="Arial" w:cs="Arial"/>
          <w:bCs/>
          <w:sz w:val="24"/>
          <w:szCs w:val="24"/>
        </w:rPr>
        <w:t xml:space="preserve"> </w:t>
      </w:r>
      <w:r>
        <w:rPr>
          <w:rFonts w:ascii="Arial" w:hAnsi="Arial" w:cs="Arial"/>
          <w:bCs/>
        </w:rPr>
        <w:object w:dxaOrig="1440" w:dyaOrig="1440" w14:anchorId="54F0D82B">
          <v:shape id="_x0000_i1067" type="#_x0000_t75" style="width:48pt;height:19.5pt" o:ole="">
            <v:imagedata r:id="rId15" o:title=""/>
          </v:shape>
          <w:control r:id="rId16" w:name="OptionButton2" w:shapeid="_x0000_i1067"/>
        </w:object>
      </w:r>
    </w:p>
    <w:p w14:paraId="74CEE4D1" w14:textId="558B2C9B"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20607971">
          <v:shape id="_x0000_i1069" type="#_x0000_t75" style="width:43.5pt;height:19.5pt" o:ole="">
            <v:imagedata r:id="rId17" o:title=""/>
          </v:shape>
          <w:control r:id="rId18" w:name="OptionButton3" w:shapeid="_x0000_i1069"/>
        </w:object>
      </w:r>
      <w:r>
        <w:rPr>
          <w:rFonts w:ascii="Arial" w:hAnsi="Arial" w:cs="Arial"/>
          <w:bCs/>
        </w:rPr>
        <w:object w:dxaOrig="1440" w:dyaOrig="1440" w14:anchorId="46DD0F75">
          <v:shape id="_x0000_i1071" type="#_x0000_t75" style="width:57pt;height:19.5pt" o:ole="">
            <v:imagedata r:id="rId19" o:title=""/>
          </v:shape>
          <w:control r:id="rId20" w:name="OptionButton4" w:shapeid="_x0000_i1071"/>
        </w:objec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1EB5F816"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 id="_x0000_i1073" type="#_x0000_t75" style="width:262.5pt;height:67.5pt" o:ole="">
            <v:imagedata r:id="rId21" o:title=""/>
          </v:shape>
          <w:control r:id="rId22" w:name="TextBox1" w:shapeid="_x0000_i1073"/>
        </w:object>
      </w:r>
    </w:p>
    <w:p w14:paraId="4F3264D6" w14:textId="5DC8C6B9"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Pr>
          <w:rFonts w:ascii="Arial" w:hAnsi="Arial" w:cs="Arial"/>
          <w:bCs/>
        </w:rPr>
        <w:object w:dxaOrig="1440" w:dyaOrig="1440" w14:anchorId="7A7C0308">
          <v:shape id="_x0000_i1075" type="#_x0000_t75" style="width:48pt;height:19.5pt" o:ole="">
            <v:imagedata r:id="rId23" o:title=""/>
          </v:shape>
          <w:control r:id="rId24" w:name="OptionButton11" w:shapeid="_x0000_i1075"/>
        </w:object>
      </w:r>
      <w:r>
        <w:rPr>
          <w:rFonts w:ascii="Arial" w:hAnsi="Arial" w:cs="Arial"/>
          <w:bCs/>
          <w:sz w:val="24"/>
          <w:szCs w:val="24"/>
        </w:rPr>
        <w:t xml:space="preserve"> </w:t>
      </w:r>
      <w:r>
        <w:rPr>
          <w:rFonts w:ascii="Arial" w:hAnsi="Arial" w:cs="Arial"/>
          <w:bCs/>
        </w:rPr>
        <w:object w:dxaOrig="1440" w:dyaOrig="1440" w14:anchorId="028D42D8">
          <v:shape id="_x0000_i1077" type="#_x0000_t75" style="width:48pt;height:19.5pt" o:ole="">
            <v:imagedata r:id="rId15" o:title=""/>
          </v:shape>
          <w:control r:id="rId25" w:name="OptionButton21" w:shapeid="_x0000_i1077"/>
        </w:object>
      </w:r>
    </w:p>
    <w:p w14:paraId="0DDC677C" w14:textId="3FAD2BD4"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7846B335">
          <v:shape id="_x0000_i1079" type="#_x0000_t75" style="width:48.75pt;height:19.5pt" o:ole="">
            <v:imagedata r:id="rId26" o:title=""/>
          </v:shape>
          <w:control r:id="rId27" w:name="OptionButton111" w:shapeid="_x0000_i1079"/>
        </w:object>
      </w:r>
      <w:r>
        <w:rPr>
          <w:rFonts w:ascii="Arial" w:hAnsi="Arial" w:cs="Arial"/>
          <w:bCs/>
          <w:sz w:val="24"/>
          <w:szCs w:val="24"/>
        </w:rPr>
        <w:t xml:space="preserve"> </w:t>
      </w:r>
      <w:r>
        <w:rPr>
          <w:rFonts w:ascii="Arial" w:hAnsi="Arial" w:cs="Arial"/>
          <w:bCs/>
        </w:rPr>
        <w:object w:dxaOrig="1440" w:dyaOrig="1440" w14:anchorId="4B55E7AC">
          <v:shape id="_x0000_i1081" type="#_x0000_t75" style="width:48pt;height:19.5pt" o:ole="">
            <v:imagedata r:id="rId15" o:title=""/>
          </v:shape>
          <w:control r:id="rId28" w:name="OptionButton211" w:shapeid="_x0000_i1081"/>
        </w:objec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4A72EEBE"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Pr>
          <w:rFonts w:ascii="Arial" w:hAnsi="Arial" w:cs="Arial"/>
          <w:bCs/>
        </w:rPr>
        <w:object w:dxaOrig="1440" w:dyaOrig="1440" w14:anchorId="778A3CEB">
          <v:shape id="_x0000_i1083" type="#_x0000_t75" style="width:48.75pt;height:19.5pt" o:ole="">
            <v:imagedata r:id="rId26" o:title=""/>
          </v:shape>
          <w:control r:id="rId29" w:name="OptionButton1111" w:shapeid="_x0000_i1083"/>
        </w:object>
      </w:r>
      <w:r>
        <w:rPr>
          <w:rFonts w:ascii="Arial" w:hAnsi="Arial" w:cs="Arial"/>
          <w:bCs/>
          <w:sz w:val="24"/>
          <w:szCs w:val="24"/>
        </w:rPr>
        <w:t xml:space="preserve"> </w:t>
      </w:r>
      <w:r>
        <w:rPr>
          <w:rFonts w:ascii="Arial" w:hAnsi="Arial" w:cs="Arial"/>
          <w:bCs/>
        </w:rPr>
        <w:object w:dxaOrig="1440" w:dyaOrig="1440" w14:anchorId="0D4FF544">
          <v:shape id="_x0000_i1085" type="#_x0000_t75" style="width:48pt;height:19.5pt" o:ole="">
            <v:imagedata r:id="rId15" o:title=""/>
          </v:shape>
          <w:control r:id="rId30" w:name="OptionButton2111" w:shapeid="_x0000_i1085"/>
        </w:objec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50D117C9"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rPr>
        <w:object w:dxaOrig="1440" w:dyaOrig="1440" w14:anchorId="4A5110C1">
          <v:shape id="_x0000_i1087" type="#_x0000_t75" style="width:48.75pt;height:19.5pt" o:ole="">
            <v:imagedata r:id="rId26" o:title=""/>
          </v:shape>
          <w:control r:id="rId31" w:name="OptionButton11111" w:shapeid="_x0000_i1087"/>
        </w:object>
      </w:r>
      <w:r>
        <w:rPr>
          <w:rFonts w:ascii="Arial" w:hAnsi="Arial" w:cs="Arial"/>
          <w:bCs/>
          <w:sz w:val="24"/>
          <w:szCs w:val="24"/>
        </w:rPr>
        <w:t xml:space="preserve"> </w:t>
      </w:r>
      <w:r>
        <w:rPr>
          <w:rFonts w:ascii="Arial" w:hAnsi="Arial" w:cs="Arial"/>
          <w:bCs/>
        </w:rPr>
        <w:object w:dxaOrig="1440" w:dyaOrig="1440" w14:anchorId="22FCA863">
          <v:shape id="_x0000_i1089" type="#_x0000_t75" style="width:48pt;height:19.5pt" o:ole="">
            <v:imagedata r:id="rId15" o:title=""/>
          </v:shape>
          <w:control r:id="rId32" w:name="OptionButton21111" w:shapeid="_x0000_i1089"/>
        </w:objec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17716A87"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91" type="#_x0000_t75" style="width:345.75pt;height:88.5pt" o:ole="">
            <v:imagedata r:id="rId33" o:title=""/>
          </v:shape>
          <w:control r:id="rId34" w:name="TextBox2" w:shapeid="_x0000_i1091"/>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6D9FFF52"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rPr>
        <w:object w:dxaOrig="1440" w:dyaOrig="1440" w14:anchorId="1277746F">
          <v:shape id="_x0000_i1093" type="#_x0000_t75" style="width:57.75pt;height:19.5pt" o:ole="">
            <v:imagedata r:id="rId35" o:title=""/>
          </v:shape>
          <w:control r:id="rId36" w:name="OptionButton5" w:shapeid="_x0000_i1093"/>
        </w:object>
      </w:r>
      <w:r>
        <w:rPr>
          <w:rFonts w:ascii="Arial" w:eastAsia="Times New Roman" w:hAnsi="Arial" w:cs="Arial"/>
          <w:bCs/>
        </w:rPr>
        <w:object w:dxaOrig="1440" w:dyaOrig="1440" w14:anchorId="325AD157">
          <v:shape id="_x0000_i1095" type="#_x0000_t75" style="width:40.5pt;height:19.5pt" o:ole="">
            <v:imagedata r:id="rId37" o:title=""/>
          </v:shape>
          <w:control r:id="rId38" w:name="OptionButton6" w:shapeid="_x0000_i1095"/>
        </w:object>
      </w:r>
    </w:p>
    <w:p w14:paraId="3B5CF0D5" w14:textId="3CFAA29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Pr>
          <w:rFonts w:ascii="Arial" w:eastAsia="Times New Roman" w:hAnsi="Arial" w:cs="Arial"/>
          <w:bCs/>
        </w:rPr>
        <w:object w:dxaOrig="1440" w:dyaOrig="1440" w14:anchorId="1670EBCC">
          <v:shape id="_x0000_i1097" type="#_x0000_t75" style="width:57.75pt;height:19.5pt" o:ole="">
            <v:imagedata r:id="rId39" o:title=""/>
          </v:shape>
          <w:control r:id="rId40" w:name="OptionButton51" w:shapeid="_x0000_i1097"/>
        </w:object>
      </w:r>
      <w:r>
        <w:rPr>
          <w:rFonts w:ascii="Arial" w:eastAsia="Times New Roman" w:hAnsi="Arial" w:cs="Arial"/>
          <w:bCs/>
        </w:rPr>
        <w:object w:dxaOrig="1440" w:dyaOrig="1440" w14:anchorId="0512C003">
          <v:shape id="_x0000_i1099" type="#_x0000_t75" style="width:40.5pt;height:19.5pt" o:ole="">
            <v:imagedata r:id="rId37" o:title=""/>
          </v:shape>
          <w:control r:id="rId41" w:name="OptionButton61" w:shapeid="_x0000_i1099"/>
        </w:object>
      </w:r>
    </w:p>
    <w:p w14:paraId="202D536C" w14:textId="778FE8A0" w:rsidR="000A0DA5" w:rsidRPr="000A0DA5" w:rsidRDefault="000A0DA5"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BEA4F0C" w:rsidR="00CC39B9" w:rsidRPr="00B62D89" w:rsidRDefault="00551B80" w:rsidP="00DA4C41">
      <w:pPr>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 xml:space="preserve"> (One from current employer)</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168F83D9"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101" type="#_x0000_t75" style="width:291.75pt;height:74.25pt" o:ole="">
            <v:imagedata r:id="rId42" o:title=""/>
          </v:shape>
          <w:control r:id="rId43" w:name="TextBox3" w:shapeid="_x0000_i1101"/>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5A37FEB1"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103" type="#_x0000_t75" style="width:292.5pt;height:74.25pt" o:ole="">
            <v:imagedata r:id="rId44" o:title=""/>
          </v:shape>
          <w:control r:id="rId45" w:name="TextBox4" w:shapeid="_x0000_i1103"/>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1"/>
        <w:gridCol w:w="5831"/>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Pr>
          <w:rFonts w:ascii="Arial" w:eastAsia="MS Mincho" w:hAnsi="Arial" w:cs="Arial"/>
          <w:b/>
          <w:bCs/>
          <w:sz w:val="24"/>
          <w:szCs w:val="24"/>
        </w:rPr>
        <w:lastRenderedPageBreak/>
        <w:t>Person Specification</w:t>
      </w:r>
    </w:p>
    <w:p w14:paraId="79A21CC7" w14:textId="77777777" w:rsidR="007C5F3B" w:rsidRDefault="007C5F3B" w:rsidP="007C5F3B">
      <w:pPr>
        <w:widowControl w:val="0"/>
        <w:spacing w:after="0" w:line="240" w:lineRule="auto"/>
        <w:jc w:val="center"/>
        <w:rPr>
          <w:rFonts w:ascii="Arial" w:eastAsia="MS Mincho" w:hAnsi="Arial" w:cs="Arial"/>
          <w:b/>
          <w:bCs/>
          <w:sz w:val="24"/>
          <w:szCs w:val="24"/>
        </w:rPr>
      </w:pPr>
    </w:p>
    <w:p w14:paraId="114555BF" w14:textId="77777777" w:rsidR="007C5F3B" w:rsidRDefault="007C5F3B" w:rsidP="007C5F3B">
      <w:pPr>
        <w:pStyle w:val="Heading1"/>
        <w:spacing w:before="120"/>
        <w:rPr>
          <w:b w:val="0"/>
        </w:rPr>
      </w:pPr>
      <w:r w:rsidRPr="006B7D87">
        <w:rPr>
          <w:b w:val="0"/>
        </w:rPr>
        <w:t xml:space="preserve">Williamsburgh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648F6555" w14:textId="489B53C8" w:rsidR="007C5F3B" w:rsidRDefault="007C5F3B" w:rsidP="007C5F3B">
      <w:pPr>
        <w:widowControl w:val="0"/>
        <w:spacing w:after="0" w:line="240" w:lineRule="auto"/>
        <w:jc w:val="center"/>
      </w:pPr>
      <w:r w:rsidRPr="006B7D87">
        <w:t>The Selection Panel may consider candidates who do not meet all the requirements, therefore please complete all sections as appropriate.</w:t>
      </w:r>
    </w:p>
    <w:p w14:paraId="6FF2E28F" w14:textId="77777777" w:rsidR="007C5F3B" w:rsidRDefault="007C5F3B" w:rsidP="007C5F3B">
      <w:pPr>
        <w:widowControl w:val="0"/>
        <w:spacing w:after="0" w:line="240" w:lineRule="auto"/>
        <w:jc w:val="center"/>
      </w:pP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9"/>
        <w:gridCol w:w="6163"/>
      </w:tblGrid>
      <w:tr w:rsidR="007C5F3B" w:rsidRPr="006B7D87" w14:paraId="700C1763"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49BE5A17" w14:textId="77777777" w:rsidR="007C5F3B" w:rsidRPr="00786064" w:rsidRDefault="007C5F3B" w:rsidP="00892771">
            <w:pPr>
              <w:rPr>
                <w:rFonts w:ascii="Arial" w:eastAsia="Arial" w:hAnsi="Arial" w:cs="Arial"/>
                <w:i/>
                <w:iCs/>
              </w:rPr>
            </w:pPr>
            <w:r>
              <w:rPr>
                <w:rFonts w:ascii="Arial" w:eastAsia="Arial" w:hAnsi="Arial" w:cs="Arial"/>
                <w:i/>
                <w:iCs/>
              </w:rPr>
              <w:t>Please describe a situation when you’ve had to put these skills to the test. Your answers should be no longer than 250 words.</w:t>
            </w:r>
          </w:p>
          <w:p w14:paraId="2692FD4C" w14:textId="77777777" w:rsidR="007C5F3B" w:rsidRPr="006B7D87" w:rsidRDefault="007C5F3B" w:rsidP="00892771">
            <w:pPr>
              <w:widowControl w:val="0"/>
              <w:snapToGrid w:val="0"/>
              <w:jc w:val="center"/>
              <w:rPr>
                <w:rFonts w:ascii="Arial" w:hAnsi="Arial" w:cs="Arial"/>
                <w:b/>
              </w:rPr>
            </w:pPr>
          </w:p>
        </w:tc>
      </w:tr>
      <w:tr w:rsidR="007C5F3B" w:rsidRPr="006B7D87" w14:paraId="5449352A" w14:textId="77777777" w:rsidTr="00892771">
        <w:trPr>
          <w:trHeight w:val="2292"/>
        </w:trPr>
        <w:tc>
          <w:tcPr>
            <w:tcW w:w="1644" w:type="pct"/>
            <w:tcBorders>
              <w:top w:val="single" w:sz="4" w:space="0" w:color="auto"/>
              <w:left w:val="single" w:sz="4" w:space="0" w:color="auto"/>
              <w:bottom w:val="single" w:sz="4" w:space="0" w:color="auto"/>
              <w:right w:val="single" w:sz="4" w:space="0" w:color="auto"/>
            </w:tcBorders>
            <w:vAlign w:val="center"/>
          </w:tcPr>
          <w:p w14:paraId="1AEA1572" w14:textId="77777777" w:rsidR="007C5F3B" w:rsidRDefault="007C5F3B" w:rsidP="00892771">
            <w:pPr>
              <w:widowControl w:val="0"/>
              <w:tabs>
                <w:tab w:val="left" w:pos="3141"/>
              </w:tabs>
              <w:snapToGrid w:val="0"/>
              <w:ind w:left="29" w:right="-67" w:hanging="29"/>
              <w:rPr>
                <w:rFonts w:ascii="Arial" w:hAnsi="Arial" w:cs="Arial"/>
                <w:bCs/>
              </w:rPr>
            </w:pPr>
            <w:r>
              <w:rPr>
                <w:rFonts w:ascii="Arial" w:hAnsi="Arial" w:cs="Arial"/>
                <w:bCs/>
              </w:rPr>
              <w:t>Excellent ICT Skills including a good working knowledge of Microsoft Office and other IT systems is essential.</w:t>
            </w:r>
          </w:p>
          <w:p w14:paraId="21458038" w14:textId="77777777" w:rsidR="007C5F3B" w:rsidRDefault="007C5F3B" w:rsidP="00892771">
            <w:pPr>
              <w:widowControl w:val="0"/>
              <w:tabs>
                <w:tab w:val="left" w:pos="3141"/>
              </w:tabs>
              <w:snapToGrid w:val="0"/>
              <w:ind w:left="29" w:right="-67" w:hanging="29"/>
              <w:rPr>
                <w:rFonts w:ascii="Arial" w:hAnsi="Arial" w:cs="Arial"/>
                <w:bCs/>
              </w:rPr>
            </w:pPr>
          </w:p>
          <w:p w14:paraId="0254BAF7" w14:textId="77777777" w:rsidR="007C5F3B" w:rsidRPr="00B66E01" w:rsidRDefault="007C5F3B" w:rsidP="00892771">
            <w:pPr>
              <w:widowControl w:val="0"/>
              <w:tabs>
                <w:tab w:val="left" w:pos="3141"/>
              </w:tabs>
              <w:snapToGrid w:val="0"/>
              <w:ind w:left="29" w:right="-67" w:hanging="29"/>
              <w:rPr>
                <w:rFonts w:ascii="Arial" w:hAnsi="Arial" w:cs="Arial"/>
                <w:bCs/>
              </w:rPr>
            </w:pPr>
          </w:p>
        </w:tc>
        <w:tc>
          <w:tcPr>
            <w:tcW w:w="3356" w:type="pct"/>
            <w:tcBorders>
              <w:top w:val="single" w:sz="4" w:space="0" w:color="auto"/>
              <w:left w:val="single" w:sz="4" w:space="0" w:color="auto"/>
              <w:bottom w:val="single" w:sz="4" w:space="0" w:color="auto"/>
              <w:right w:val="single" w:sz="4" w:space="0" w:color="auto"/>
            </w:tcBorders>
            <w:vAlign w:val="center"/>
          </w:tcPr>
          <w:p w14:paraId="07954850" w14:textId="77777777" w:rsidR="007C5F3B" w:rsidRPr="006B7D87" w:rsidRDefault="007C5F3B" w:rsidP="00892771">
            <w:pPr>
              <w:pStyle w:val="TOAHeading"/>
              <w:tabs>
                <w:tab w:val="left" w:pos="720"/>
              </w:tabs>
              <w:suppressAutoHyphens w:val="0"/>
              <w:rPr>
                <w:rFonts w:ascii="Arial" w:hAnsi="Arial" w:cs="Arial"/>
                <w:sz w:val="24"/>
                <w:szCs w:val="24"/>
                <w:lang w:val="en-GB"/>
              </w:rPr>
            </w:pPr>
          </w:p>
          <w:p w14:paraId="0503C97C" w14:textId="77777777" w:rsidR="007C5F3B" w:rsidRPr="006B7D87" w:rsidRDefault="007C5F3B" w:rsidP="00892771">
            <w:pPr>
              <w:rPr>
                <w:rFonts w:ascii="Arial" w:hAnsi="Arial" w:cs="Arial"/>
              </w:rPr>
            </w:pPr>
          </w:p>
          <w:p w14:paraId="7D5548CA" w14:textId="77777777" w:rsidR="007C5F3B" w:rsidRPr="006B7D87" w:rsidRDefault="007C5F3B" w:rsidP="00892771">
            <w:pPr>
              <w:rPr>
                <w:rFonts w:ascii="Arial" w:hAnsi="Arial" w:cs="Arial"/>
              </w:rPr>
            </w:pPr>
          </w:p>
          <w:p w14:paraId="4BD66B84" w14:textId="77777777" w:rsidR="007C5F3B" w:rsidRPr="006B7D87" w:rsidRDefault="007C5F3B" w:rsidP="00892771">
            <w:pPr>
              <w:rPr>
                <w:rFonts w:ascii="Arial" w:hAnsi="Arial" w:cs="Arial"/>
              </w:rPr>
            </w:pPr>
          </w:p>
          <w:p w14:paraId="7BE77CBE" w14:textId="77777777" w:rsidR="007C5F3B" w:rsidRPr="006B7D87" w:rsidRDefault="007C5F3B" w:rsidP="00892771">
            <w:pPr>
              <w:rPr>
                <w:rFonts w:ascii="Arial" w:hAnsi="Arial" w:cs="Arial"/>
              </w:rPr>
            </w:pPr>
          </w:p>
          <w:p w14:paraId="7AA98466" w14:textId="77777777" w:rsidR="007C5F3B" w:rsidRPr="006B7D87" w:rsidRDefault="007C5F3B" w:rsidP="00892771">
            <w:pPr>
              <w:tabs>
                <w:tab w:val="left" w:pos="2256"/>
              </w:tabs>
              <w:rPr>
                <w:rFonts w:ascii="Arial" w:hAnsi="Arial" w:cs="Arial"/>
              </w:rPr>
            </w:pPr>
            <w:r w:rsidRPr="006B7D87">
              <w:rPr>
                <w:rFonts w:ascii="Arial" w:hAnsi="Arial" w:cs="Arial"/>
              </w:rPr>
              <w:tab/>
            </w:r>
          </w:p>
        </w:tc>
      </w:tr>
      <w:tr w:rsidR="007C5F3B" w:rsidRPr="006B7D87" w14:paraId="0E7EC095" w14:textId="77777777" w:rsidTr="00892771">
        <w:trPr>
          <w:trHeight w:val="2292"/>
        </w:trPr>
        <w:tc>
          <w:tcPr>
            <w:tcW w:w="1644" w:type="pct"/>
            <w:tcBorders>
              <w:top w:val="single" w:sz="4" w:space="0" w:color="auto"/>
              <w:left w:val="single" w:sz="4" w:space="0" w:color="auto"/>
              <w:bottom w:val="single" w:sz="4" w:space="0" w:color="auto"/>
              <w:right w:val="single" w:sz="4" w:space="0" w:color="auto"/>
            </w:tcBorders>
            <w:vAlign w:val="center"/>
          </w:tcPr>
          <w:p w14:paraId="17896CB1" w14:textId="77777777" w:rsidR="007C5F3B" w:rsidRDefault="007C5F3B" w:rsidP="00892771">
            <w:pPr>
              <w:rPr>
                <w:rFonts w:ascii="Arial" w:eastAsia="Arial" w:hAnsi="Arial" w:cs="Arial"/>
              </w:rPr>
            </w:pPr>
            <w:r w:rsidRPr="00786064">
              <w:rPr>
                <w:rFonts w:ascii="Arial" w:eastAsia="Arial" w:hAnsi="Arial" w:cs="Arial"/>
              </w:rPr>
              <w:t xml:space="preserve">The post holder must have excellent workload, organisational and priority management skills. </w:t>
            </w:r>
          </w:p>
          <w:p w14:paraId="0E1B9360" w14:textId="77777777" w:rsidR="007C5F3B" w:rsidRDefault="007C5F3B" w:rsidP="00892771">
            <w:pPr>
              <w:rPr>
                <w:rFonts w:ascii="Arial" w:eastAsia="Arial" w:hAnsi="Arial" w:cs="Arial"/>
              </w:rPr>
            </w:pPr>
          </w:p>
          <w:p w14:paraId="52F191E1" w14:textId="77777777" w:rsidR="007C5F3B" w:rsidRPr="00B66E01" w:rsidRDefault="007C5F3B" w:rsidP="00892771">
            <w:pPr>
              <w:rPr>
                <w:rFonts w:ascii="Arial" w:hAnsi="Arial" w:cs="Arial"/>
                <w:bCs/>
              </w:rPr>
            </w:pPr>
          </w:p>
        </w:tc>
        <w:tc>
          <w:tcPr>
            <w:tcW w:w="3356" w:type="pct"/>
            <w:tcBorders>
              <w:top w:val="single" w:sz="4" w:space="0" w:color="auto"/>
              <w:left w:val="single" w:sz="4" w:space="0" w:color="auto"/>
              <w:bottom w:val="single" w:sz="4" w:space="0" w:color="auto"/>
              <w:right w:val="single" w:sz="4" w:space="0" w:color="auto"/>
            </w:tcBorders>
            <w:vAlign w:val="center"/>
          </w:tcPr>
          <w:p w14:paraId="187653EF" w14:textId="77777777" w:rsidR="007C5F3B" w:rsidRPr="006B7D87" w:rsidRDefault="007C5F3B" w:rsidP="00892771">
            <w:pPr>
              <w:pStyle w:val="TOAHeading"/>
              <w:tabs>
                <w:tab w:val="left" w:pos="720"/>
              </w:tabs>
              <w:suppressAutoHyphens w:val="0"/>
              <w:rPr>
                <w:rFonts w:ascii="Arial" w:hAnsi="Arial" w:cs="Arial"/>
                <w:sz w:val="24"/>
                <w:szCs w:val="24"/>
                <w:lang w:val="en-GB"/>
              </w:rPr>
            </w:pPr>
          </w:p>
        </w:tc>
      </w:tr>
      <w:tr w:rsidR="007C5F3B" w:rsidRPr="006B7D87" w14:paraId="0F39105C" w14:textId="77777777" w:rsidTr="00892771">
        <w:trPr>
          <w:trHeight w:val="2292"/>
        </w:trPr>
        <w:tc>
          <w:tcPr>
            <w:tcW w:w="1644" w:type="pct"/>
            <w:tcBorders>
              <w:top w:val="single" w:sz="4" w:space="0" w:color="auto"/>
              <w:left w:val="single" w:sz="4" w:space="0" w:color="auto"/>
              <w:bottom w:val="single" w:sz="4" w:space="0" w:color="auto"/>
              <w:right w:val="single" w:sz="4" w:space="0" w:color="auto"/>
            </w:tcBorders>
            <w:vAlign w:val="center"/>
          </w:tcPr>
          <w:p w14:paraId="2FAED5EB" w14:textId="77777777" w:rsidR="007C5F3B" w:rsidRPr="001079BE" w:rsidRDefault="007C5F3B" w:rsidP="00892771">
            <w:pPr>
              <w:ind w:left="22" w:hanging="22"/>
              <w:rPr>
                <w:rFonts w:ascii="Arial" w:eastAsia="Arial" w:hAnsi="Arial" w:cs="Arial"/>
              </w:rPr>
            </w:pPr>
            <w:r w:rsidRPr="001079BE">
              <w:rPr>
                <w:rFonts w:ascii="Arial" w:eastAsia="Arial" w:hAnsi="Arial" w:cs="Arial"/>
              </w:rPr>
              <w:t xml:space="preserve">Excellent customer service skills and be a first-class communicator (written and verbal) as well as an effective listener which is key when interacting with colleagues, customers, contractors and other stakeholders and agencies. </w:t>
            </w:r>
          </w:p>
          <w:p w14:paraId="61515E47" w14:textId="77777777" w:rsidR="007C5F3B" w:rsidRPr="00B66E01" w:rsidRDefault="007C5F3B" w:rsidP="00892771">
            <w:pPr>
              <w:pStyle w:val="BodyText"/>
              <w:widowControl w:val="0"/>
              <w:pBdr>
                <w:top w:val="none" w:sz="0" w:space="0" w:color="auto"/>
                <w:left w:val="none" w:sz="0" w:space="0" w:color="auto"/>
                <w:bottom w:val="none" w:sz="0" w:space="0" w:color="auto"/>
                <w:right w:val="none" w:sz="0" w:space="0" w:color="auto"/>
              </w:pBdr>
              <w:overflowPunct/>
              <w:adjustRightInd/>
              <w:ind w:left="29" w:right="-67" w:hanging="29"/>
              <w:jc w:val="left"/>
              <w:textAlignment w:val="auto"/>
              <w:rPr>
                <w:rFonts w:cs="Arial"/>
                <w:sz w:val="24"/>
                <w:szCs w:val="24"/>
              </w:rPr>
            </w:pPr>
          </w:p>
        </w:tc>
        <w:tc>
          <w:tcPr>
            <w:tcW w:w="3356" w:type="pct"/>
            <w:tcBorders>
              <w:top w:val="single" w:sz="4" w:space="0" w:color="auto"/>
              <w:left w:val="single" w:sz="4" w:space="0" w:color="auto"/>
              <w:bottom w:val="single" w:sz="4" w:space="0" w:color="auto"/>
              <w:right w:val="single" w:sz="4" w:space="0" w:color="auto"/>
            </w:tcBorders>
            <w:vAlign w:val="center"/>
          </w:tcPr>
          <w:p w14:paraId="099AB5B1" w14:textId="77777777" w:rsidR="007C5F3B" w:rsidRPr="006B7D87" w:rsidRDefault="007C5F3B" w:rsidP="00892771">
            <w:pPr>
              <w:widowControl w:val="0"/>
              <w:snapToGrid w:val="0"/>
              <w:rPr>
                <w:rFonts w:ascii="Arial" w:hAnsi="Arial" w:cs="Arial"/>
              </w:rPr>
            </w:pPr>
          </w:p>
        </w:tc>
      </w:tr>
      <w:tr w:rsidR="007C5F3B" w:rsidRPr="006B7D87" w14:paraId="71F92D39" w14:textId="77777777" w:rsidTr="00892771">
        <w:trPr>
          <w:trHeight w:val="2292"/>
        </w:trPr>
        <w:tc>
          <w:tcPr>
            <w:tcW w:w="1644" w:type="pct"/>
            <w:tcBorders>
              <w:top w:val="single" w:sz="4" w:space="0" w:color="auto"/>
              <w:left w:val="single" w:sz="4" w:space="0" w:color="auto"/>
              <w:bottom w:val="single" w:sz="4" w:space="0" w:color="auto"/>
              <w:right w:val="single" w:sz="4" w:space="0" w:color="auto"/>
            </w:tcBorders>
            <w:vAlign w:val="center"/>
          </w:tcPr>
          <w:p w14:paraId="1B3550B9" w14:textId="77777777" w:rsidR="007C5F3B" w:rsidRDefault="007C5F3B" w:rsidP="00892771">
            <w:pPr>
              <w:spacing w:line="256" w:lineRule="auto"/>
              <w:ind w:left="29" w:right="-67" w:hanging="29"/>
              <w:rPr>
                <w:rFonts w:ascii="Arial" w:hAnsi="Arial" w:cs="Arial"/>
              </w:rPr>
            </w:pPr>
            <w:r>
              <w:rPr>
                <w:rFonts w:ascii="Arial" w:hAnsi="Arial" w:cs="Arial"/>
              </w:rPr>
              <w:lastRenderedPageBreak/>
              <w:t xml:space="preserve">Please describe how you believe you demonstrate our Values: </w:t>
            </w:r>
          </w:p>
          <w:p w14:paraId="67667EA1" w14:textId="77777777" w:rsidR="007C5F3B" w:rsidRPr="003D4801" w:rsidRDefault="007C5F3B" w:rsidP="007C5F3B">
            <w:pPr>
              <w:pStyle w:val="ListParagraph"/>
              <w:numPr>
                <w:ilvl w:val="0"/>
                <w:numId w:val="15"/>
              </w:numPr>
              <w:spacing w:after="160" w:line="256" w:lineRule="auto"/>
              <w:ind w:right="-67"/>
              <w:rPr>
                <w:rFonts w:ascii="Arial" w:hAnsi="Arial" w:cs="Arial"/>
              </w:rPr>
            </w:pPr>
            <w:r w:rsidRPr="003D4801">
              <w:rPr>
                <w:rFonts w:ascii="Arial" w:hAnsi="Arial" w:cs="Arial"/>
              </w:rPr>
              <w:t>Resilient</w:t>
            </w:r>
          </w:p>
          <w:p w14:paraId="6214D3E2" w14:textId="77777777" w:rsidR="007C5F3B" w:rsidRPr="003D4801" w:rsidRDefault="007C5F3B" w:rsidP="007C5F3B">
            <w:pPr>
              <w:pStyle w:val="ListParagraph"/>
              <w:numPr>
                <w:ilvl w:val="0"/>
                <w:numId w:val="15"/>
              </w:numPr>
              <w:spacing w:after="160" w:line="256" w:lineRule="auto"/>
              <w:ind w:right="-67"/>
              <w:rPr>
                <w:rFonts w:ascii="Arial" w:hAnsi="Arial" w:cs="Arial"/>
              </w:rPr>
            </w:pPr>
            <w:r w:rsidRPr="003D4801">
              <w:rPr>
                <w:rFonts w:ascii="Arial" w:hAnsi="Arial" w:cs="Arial"/>
              </w:rPr>
              <w:t>Progressive</w:t>
            </w:r>
          </w:p>
          <w:p w14:paraId="5411666F" w14:textId="77777777" w:rsidR="007C5F3B" w:rsidRPr="003D4801" w:rsidRDefault="007C5F3B" w:rsidP="007C5F3B">
            <w:pPr>
              <w:pStyle w:val="ListParagraph"/>
              <w:numPr>
                <w:ilvl w:val="0"/>
                <w:numId w:val="15"/>
              </w:numPr>
              <w:spacing w:after="160" w:line="256" w:lineRule="auto"/>
              <w:ind w:right="-67"/>
              <w:rPr>
                <w:rFonts w:ascii="Arial" w:hAnsi="Arial" w:cs="Arial"/>
              </w:rPr>
            </w:pPr>
            <w:r w:rsidRPr="003D4801">
              <w:rPr>
                <w:rFonts w:ascii="Arial" w:hAnsi="Arial" w:cs="Arial"/>
              </w:rPr>
              <w:t>Excellent</w:t>
            </w:r>
          </w:p>
          <w:p w14:paraId="3A93884A" w14:textId="77777777" w:rsidR="007C5F3B" w:rsidRPr="003D4801" w:rsidRDefault="007C5F3B" w:rsidP="007C5F3B">
            <w:pPr>
              <w:pStyle w:val="ListParagraph"/>
              <w:numPr>
                <w:ilvl w:val="0"/>
                <w:numId w:val="15"/>
              </w:numPr>
              <w:spacing w:after="160" w:line="256" w:lineRule="auto"/>
              <w:ind w:right="-67"/>
              <w:rPr>
                <w:rFonts w:ascii="Arial" w:hAnsi="Arial" w:cs="Arial"/>
              </w:rPr>
            </w:pPr>
            <w:r w:rsidRPr="003D4801">
              <w:rPr>
                <w:rFonts w:ascii="Arial" w:hAnsi="Arial" w:cs="Arial"/>
              </w:rPr>
              <w:t>Collaborative</w:t>
            </w:r>
          </w:p>
          <w:p w14:paraId="48E0622A" w14:textId="77777777" w:rsidR="007C5F3B" w:rsidRDefault="007C5F3B" w:rsidP="007C5F3B">
            <w:pPr>
              <w:pStyle w:val="ListParagraph"/>
              <w:numPr>
                <w:ilvl w:val="0"/>
                <w:numId w:val="15"/>
              </w:numPr>
              <w:spacing w:after="160" w:line="256" w:lineRule="auto"/>
              <w:ind w:right="-67"/>
              <w:rPr>
                <w:rFonts w:ascii="Arial" w:hAnsi="Arial" w:cs="Arial"/>
              </w:rPr>
            </w:pPr>
            <w:r w:rsidRPr="003D4801">
              <w:rPr>
                <w:rFonts w:ascii="Arial" w:hAnsi="Arial" w:cs="Arial"/>
              </w:rPr>
              <w:t>Trust</w:t>
            </w:r>
          </w:p>
          <w:p w14:paraId="6322B295" w14:textId="77777777" w:rsidR="007C5F3B" w:rsidRPr="003D4801" w:rsidRDefault="007C5F3B" w:rsidP="00892771">
            <w:pPr>
              <w:spacing w:line="256" w:lineRule="auto"/>
              <w:ind w:right="-67"/>
              <w:rPr>
                <w:rFonts w:ascii="Arial" w:hAnsi="Arial" w:cs="Arial"/>
              </w:rPr>
            </w:pPr>
            <w:r>
              <w:rPr>
                <w:rFonts w:ascii="Arial" w:hAnsi="Arial" w:cs="Arial"/>
              </w:rPr>
              <w:t>(Note – you do not need to provide an example for each of these)</w:t>
            </w:r>
          </w:p>
        </w:tc>
        <w:tc>
          <w:tcPr>
            <w:tcW w:w="3356" w:type="pct"/>
            <w:tcBorders>
              <w:top w:val="single" w:sz="4" w:space="0" w:color="auto"/>
              <w:left w:val="single" w:sz="4" w:space="0" w:color="auto"/>
              <w:bottom w:val="single" w:sz="4" w:space="0" w:color="auto"/>
              <w:right w:val="single" w:sz="4" w:space="0" w:color="auto"/>
            </w:tcBorders>
            <w:vAlign w:val="center"/>
          </w:tcPr>
          <w:p w14:paraId="4529E95A" w14:textId="77777777" w:rsidR="007C5F3B" w:rsidRDefault="007C5F3B" w:rsidP="00892771">
            <w:pPr>
              <w:widowControl w:val="0"/>
              <w:snapToGrid w:val="0"/>
              <w:rPr>
                <w:rFonts w:ascii="Arial" w:hAnsi="Arial" w:cs="Arial"/>
              </w:rPr>
            </w:pPr>
          </w:p>
          <w:p w14:paraId="73E9F8C2" w14:textId="77777777" w:rsidR="007C5F3B" w:rsidRPr="006B7D87" w:rsidRDefault="007C5F3B" w:rsidP="00892771">
            <w:pPr>
              <w:widowControl w:val="0"/>
              <w:snapToGrid w:val="0"/>
              <w:rPr>
                <w:rFonts w:ascii="Arial" w:hAnsi="Arial" w:cs="Arial"/>
              </w:rPr>
            </w:pPr>
          </w:p>
        </w:tc>
      </w:tr>
    </w:tbl>
    <w:p w14:paraId="7F48E28F" w14:textId="77777777" w:rsidR="007C5F3B" w:rsidRDefault="007C5F3B" w:rsidP="007C5F3B">
      <w:pPr>
        <w:spacing w:after="160" w:line="259" w:lineRule="auto"/>
        <w:rPr>
          <w:rFonts w:ascii="Arial" w:hAnsi="Arial" w:cs="Arial"/>
        </w:rPr>
      </w:pPr>
    </w:p>
    <w:p w14:paraId="2A2875B9" w14:textId="77777777" w:rsidR="007C5F3B" w:rsidRDefault="007C5F3B" w:rsidP="007C5F3B">
      <w:pPr>
        <w:spacing w:after="160" w:line="259"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9"/>
        <w:gridCol w:w="6073"/>
      </w:tblGrid>
      <w:tr w:rsidR="007C5F3B" w:rsidRPr="006B7D87" w14:paraId="3F5082F8"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6D38F1BA" w14:textId="77777777" w:rsidR="007C5F3B" w:rsidRPr="006B7D87" w:rsidRDefault="007C5F3B" w:rsidP="00892771">
            <w:pPr>
              <w:pStyle w:val="Heading1"/>
              <w:spacing w:before="120"/>
            </w:pPr>
            <w:r>
              <w:lastRenderedPageBreak/>
              <w:t>DESIRABLE</w:t>
            </w:r>
            <w:r w:rsidRPr="006B7D87">
              <w:t xml:space="preserve"> REQUIREMENTS - EXPLAIN HOW YOU MEET THIS CRITERIA</w:t>
            </w:r>
          </w:p>
          <w:p w14:paraId="3C9E5D43" w14:textId="77777777" w:rsidR="007C5F3B" w:rsidRPr="00786064" w:rsidRDefault="007C5F3B" w:rsidP="00892771">
            <w:pPr>
              <w:rPr>
                <w:rFonts w:ascii="Arial" w:eastAsia="Arial" w:hAnsi="Arial" w:cs="Arial"/>
                <w:i/>
                <w:iCs/>
              </w:rPr>
            </w:pPr>
            <w:r>
              <w:rPr>
                <w:rFonts w:ascii="Arial" w:eastAsia="Arial" w:hAnsi="Arial" w:cs="Arial"/>
                <w:i/>
                <w:iCs/>
              </w:rPr>
              <w:t>Please describe a situation when you’ve had to put these skills to the test. Your answers should be no longer than 250 words.</w:t>
            </w:r>
          </w:p>
          <w:p w14:paraId="226CB460" w14:textId="77777777" w:rsidR="007C5F3B" w:rsidRPr="006B7D87" w:rsidRDefault="007C5F3B" w:rsidP="00892771">
            <w:pPr>
              <w:widowControl w:val="0"/>
              <w:snapToGrid w:val="0"/>
              <w:jc w:val="center"/>
              <w:rPr>
                <w:rFonts w:ascii="Arial" w:hAnsi="Arial" w:cs="Arial"/>
                <w:b/>
              </w:rPr>
            </w:pPr>
          </w:p>
        </w:tc>
      </w:tr>
      <w:tr w:rsidR="007C5F3B" w:rsidRPr="006B7D87" w14:paraId="33D15828" w14:textId="77777777" w:rsidTr="00892771">
        <w:trPr>
          <w:trHeight w:val="711"/>
          <w:tblHeader/>
        </w:trPr>
        <w:tc>
          <w:tcPr>
            <w:tcW w:w="1693" w:type="pct"/>
            <w:tcBorders>
              <w:top w:val="single" w:sz="4" w:space="0" w:color="auto"/>
              <w:left w:val="single" w:sz="4" w:space="0" w:color="auto"/>
              <w:bottom w:val="single" w:sz="4" w:space="0" w:color="auto"/>
              <w:right w:val="single" w:sz="4" w:space="0" w:color="auto"/>
            </w:tcBorders>
          </w:tcPr>
          <w:p w14:paraId="0EBD317F" w14:textId="77777777" w:rsidR="007C5F3B" w:rsidRPr="00BE4DC8" w:rsidRDefault="007C5F3B" w:rsidP="00892771">
            <w:pPr>
              <w:rPr>
                <w:rFonts w:ascii="Arial" w:eastAsia="Arial" w:hAnsi="Arial" w:cs="Arial"/>
              </w:rPr>
            </w:pPr>
            <w:r w:rsidRPr="00BE4DC8">
              <w:rPr>
                <w:rFonts w:ascii="Arial" w:eastAsia="Arial" w:hAnsi="Arial" w:cs="Arial"/>
              </w:rPr>
              <w:t>Experience of delivering a property factoring service, including debt recovery.</w:t>
            </w:r>
          </w:p>
          <w:p w14:paraId="0B20A0F8" w14:textId="77777777" w:rsidR="007C5F3B" w:rsidRDefault="007C5F3B" w:rsidP="00892771">
            <w:pPr>
              <w:pStyle w:val="Heading1"/>
              <w:spacing w:before="120"/>
            </w:pPr>
          </w:p>
        </w:tc>
        <w:tc>
          <w:tcPr>
            <w:tcW w:w="3307" w:type="pct"/>
            <w:tcBorders>
              <w:top w:val="single" w:sz="4" w:space="0" w:color="auto"/>
              <w:left w:val="single" w:sz="4" w:space="0" w:color="auto"/>
              <w:bottom w:val="single" w:sz="4" w:space="0" w:color="auto"/>
              <w:right w:val="single" w:sz="4" w:space="0" w:color="auto"/>
            </w:tcBorders>
          </w:tcPr>
          <w:p w14:paraId="7DCBF6AC" w14:textId="77777777" w:rsidR="007C5F3B" w:rsidRDefault="007C5F3B" w:rsidP="00892771">
            <w:pPr>
              <w:pStyle w:val="Heading1"/>
              <w:spacing w:before="120"/>
            </w:pPr>
          </w:p>
          <w:p w14:paraId="14C3279D" w14:textId="77777777" w:rsidR="007C5F3B" w:rsidRDefault="007C5F3B" w:rsidP="00892771"/>
          <w:p w14:paraId="1DD360B8" w14:textId="77777777" w:rsidR="007C5F3B" w:rsidRDefault="007C5F3B" w:rsidP="00892771"/>
          <w:p w14:paraId="51322C8A" w14:textId="77777777" w:rsidR="007C5F3B" w:rsidRDefault="007C5F3B" w:rsidP="00892771"/>
          <w:p w14:paraId="0CE37EBB" w14:textId="77777777" w:rsidR="007C5F3B" w:rsidRDefault="007C5F3B" w:rsidP="00892771"/>
          <w:p w14:paraId="0E81822F" w14:textId="77777777" w:rsidR="007C5F3B" w:rsidRDefault="007C5F3B" w:rsidP="00892771"/>
          <w:p w14:paraId="196C0C09" w14:textId="77777777" w:rsidR="007C5F3B" w:rsidRDefault="007C5F3B" w:rsidP="00892771"/>
          <w:p w14:paraId="61166945" w14:textId="77777777" w:rsidR="007C5F3B" w:rsidRPr="00792A89" w:rsidRDefault="007C5F3B" w:rsidP="00892771"/>
        </w:tc>
      </w:tr>
      <w:tr w:rsidR="007C5F3B" w:rsidRPr="006B7D87" w14:paraId="5517211C" w14:textId="77777777" w:rsidTr="00892771">
        <w:trPr>
          <w:trHeight w:val="711"/>
          <w:tblHeader/>
        </w:trPr>
        <w:tc>
          <w:tcPr>
            <w:tcW w:w="1693" w:type="pct"/>
            <w:tcBorders>
              <w:top w:val="single" w:sz="4" w:space="0" w:color="auto"/>
              <w:left w:val="single" w:sz="4" w:space="0" w:color="auto"/>
              <w:bottom w:val="single" w:sz="4" w:space="0" w:color="auto"/>
              <w:right w:val="single" w:sz="4" w:space="0" w:color="auto"/>
            </w:tcBorders>
          </w:tcPr>
          <w:p w14:paraId="012FB314" w14:textId="77777777" w:rsidR="007C5F3B" w:rsidRPr="008630CC" w:rsidRDefault="007C5F3B" w:rsidP="00892771">
            <w:pPr>
              <w:rPr>
                <w:rFonts w:ascii="Arial" w:eastAsia="Arial" w:hAnsi="Arial" w:cs="Arial"/>
              </w:rPr>
            </w:pPr>
            <w:r w:rsidRPr="008630CC">
              <w:rPr>
                <w:rFonts w:ascii="Arial" w:eastAsia="Arial" w:hAnsi="Arial" w:cs="Arial"/>
              </w:rPr>
              <w:t>Experience of working within a Registered Social Landlord</w:t>
            </w:r>
          </w:p>
          <w:p w14:paraId="1DF5B0C1" w14:textId="77777777" w:rsidR="007C5F3B" w:rsidRPr="00BE4DC8" w:rsidRDefault="007C5F3B" w:rsidP="00892771">
            <w:pPr>
              <w:rPr>
                <w:rFonts w:ascii="Arial" w:eastAsia="Arial" w:hAnsi="Arial" w:cs="Arial"/>
              </w:rPr>
            </w:pPr>
          </w:p>
        </w:tc>
        <w:tc>
          <w:tcPr>
            <w:tcW w:w="3307" w:type="pct"/>
            <w:tcBorders>
              <w:top w:val="single" w:sz="4" w:space="0" w:color="auto"/>
              <w:left w:val="single" w:sz="4" w:space="0" w:color="auto"/>
              <w:bottom w:val="single" w:sz="4" w:space="0" w:color="auto"/>
              <w:right w:val="single" w:sz="4" w:space="0" w:color="auto"/>
            </w:tcBorders>
          </w:tcPr>
          <w:p w14:paraId="758A8F36" w14:textId="77777777" w:rsidR="007C5F3B" w:rsidRDefault="007C5F3B" w:rsidP="00892771">
            <w:pPr>
              <w:pStyle w:val="Heading1"/>
              <w:spacing w:before="120"/>
            </w:pPr>
          </w:p>
          <w:p w14:paraId="5FA511AD" w14:textId="77777777" w:rsidR="007C5F3B" w:rsidRDefault="007C5F3B" w:rsidP="00892771"/>
          <w:p w14:paraId="5AA3F03D" w14:textId="77777777" w:rsidR="007C5F3B" w:rsidRDefault="007C5F3B" w:rsidP="00892771"/>
          <w:p w14:paraId="5E443E8F" w14:textId="77777777" w:rsidR="007C5F3B" w:rsidRDefault="007C5F3B" w:rsidP="00892771"/>
          <w:p w14:paraId="7B20CB16" w14:textId="77777777" w:rsidR="007C5F3B" w:rsidRDefault="007C5F3B" w:rsidP="00892771"/>
          <w:p w14:paraId="341C14B6" w14:textId="77777777" w:rsidR="007C5F3B" w:rsidRDefault="007C5F3B" w:rsidP="00892771"/>
          <w:p w14:paraId="34535E90" w14:textId="77777777" w:rsidR="007C5F3B" w:rsidRDefault="007C5F3B" w:rsidP="00892771"/>
          <w:p w14:paraId="7D5F88FC" w14:textId="77777777" w:rsidR="007C5F3B" w:rsidRPr="00792A89" w:rsidRDefault="007C5F3B" w:rsidP="00892771"/>
        </w:tc>
      </w:tr>
      <w:tr w:rsidR="007C5F3B" w:rsidRPr="006B7D87" w14:paraId="08DAF08B" w14:textId="77777777" w:rsidTr="00892771">
        <w:trPr>
          <w:trHeight w:val="711"/>
          <w:tblHeader/>
        </w:trPr>
        <w:tc>
          <w:tcPr>
            <w:tcW w:w="1693" w:type="pct"/>
            <w:tcBorders>
              <w:top w:val="single" w:sz="4" w:space="0" w:color="auto"/>
              <w:left w:val="single" w:sz="4" w:space="0" w:color="auto"/>
              <w:bottom w:val="single" w:sz="4" w:space="0" w:color="auto"/>
              <w:right w:val="single" w:sz="4" w:space="0" w:color="auto"/>
            </w:tcBorders>
          </w:tcPr>
          <w:p w14:paraId="735E08DC" w14:textId="77777777" w:rsidR="007C5F3B" w:rsidRPr="00792A89" w:rsidRDefault="007C5F3B" w:rsidP="00892771">
            <w:pPr>
              <w:rPr>
                <w:rFonts w:ascii="Arial" w:eastAsia="Arial" w:hAnsi="Arial" w:cs="Arial"/>
              </w:rPr>
            </w:pPr>
            <w:r w:rsidRPr="00792A89">
              <w:rPr>
                <w:rFonts w:ascii="Arial" w:eastAsia="Arial" w:hAnsi="Arial" w:cs="Arial"/>
              </w:rPr>
              <w:t xml:space="preserve">Able to demonstrate an understanding of the legislative responsibilities placed upon the Association. </w:t>
            </w:r>
          </w:p>
          <w:p w14:paraId="7986CA04" w14:textId="77777777" w:rsidR="007C5F3B" w:rsidRPr="008630CC" w:rsidRDefault="007C5F3B" w:rsidP="00892771">
            <w:pPr>
              <w:rPr>
                <w:rFonts w:ascii="Arial" w:eastAsia="Arial" w:hAnsi="Arial" w:cs="Arial"/>
              </w:rPr>
            </w:pPr>
          </w:p>
        </w:tc>
        <w:tc>
          <w:tcPr>
            <w:tcW w:w="3307" w:type="pct"/>
            <w:tcBorders>
              <w:top w:val="single" w:sz="4" w:space="0" w:color="auto"/>
              <w:left w:val="single" w:sz="4" w:space="0" w:color="auto"/>
              <w:bottom w:val="single" w:sz="4" w:space="0" w:color="auto"/>
              <w:right w:val="single" w:sz="4" w:space="0" w:color="auto"/>
            </w:tcBorders>
          </w:tcPr>
          <w:p w14:paraId="43010373" w14:textId="77777777" w:rsidR="007C5F3B" w:rsidRDefault="007C5F3B" w:rsidP="00892771">
            <w:pPr>
              <w:pStyle w:val="Heading1"/>
              <w:spacing w:before="120"/>
            </w:pPr>
          </w:p>
          <w:p w14:paraId="18EE2055" w14:textId="77777777" w:rsidR="007C5F3B" w:rsidRDefault="007C5F3B" w:rsidP="00892771"/>
          <w:p w14:paraId="025B1049" w14:textId="77777777" w:rsidR="007C5F3B" w:rsidRDefault="007C5F3B" w:rsidP="00892771"/>
          <w:p w14:paraId="7A8C64DB" w14:textId="77777777" w:rsidR="007C5F3B" w:rsidRDefault="007C5F3B" w:rsidP="00892771"/>
          <w:p w14:paraId="7706296F" w14:textId="77777777" w:rsidR="007C5F3B" w:rsidRDefault="007C5F3B" w:rsidP="00892771"/>
          <w:p w14:paraId="42706C41" w14:textId="77777777" w:rsidR="007C5F3B" w:rsidRDefault="007C5F3B" w:rsidP="00892771"/>
          <w:p w14:paraId="6DF5C6DD" w14:textId="77777777" w:rsidR="007C5F3B" w:rsidRPr="00792A89" w:rsidRDefault="007C5F3B" w:rsidP="00892771"/>
        </w:tc>
      </w:tr>
    </w:tbl>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headerReference w:type="default" r:id="rId46"/>
      <w:footerReference w:type="default" r:id="rId47"/>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E28D" w14:textId="77777777" w:rsidR="001979F8" w:rsidRDefault="001979F8" w:rsidP="00393C62">
      <w:pPr>
        <w:spacing w:after="0" w:line="240" w:lineRule="auto"/>
      </w:pPr>
      <w:r>
        <w:separator/>
      </w:r>
    </w:p>
  </w:endnote>
  <w:endnote w:type="continuationSeparator" w:id="0">
    <w:p w14:paraId="1EB0CAEC" w14:textId="77777777" w:rsidR="001979F8" w:rsidRDefault="001979F8"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5EC7694A" w:rsidR="00B62D89" w:rsidRDefault="00B62D89" w:rsidP="00B62D89">
    <w:pPr>
      <w:pStyle w:val="Header"/>
      <w:jc w:val="both"/>
      <w:rPr>
        <w:rFonts w:ascii="Arial" w:hAnsi="Arial" w:cs="Arial"/>
        <w:u w:val="single"/>
      </w:rPr>
    </w:pPr>
    <w:r>
      <w:rPr>
        <w:rFonts w:ascii="Arial" w:hAnsi="Arial" w:cs="Arial"/>
      </w:rPr>
      <w:t xml:space="preserve">REF: </w:t>
    </w:r>
    <w:r w:rsidR="007C5F3B">
      <w:rPr>
        <w:rFonts w:ascii="Arial" w:hAnsi="Arial" w:cs="Arial"/>
      </w:rPr>
      <w:t>Factoring admin assistant</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F452" w14:textId="77777777" w:rsidR="001979F8" w:rsidRDefault="001979F8" w:rsidP="00393C62">
      <w:pPr>
        <w:spacing w:after="0" w:line="240" w:lineRule="auto"/>
      </w:pPr>
      <w:r>
        <w:separator/>
      </w:r>
    </w:p>
  </w:footnote>
  <w:footnote w:type="continuationSeparator" w:id="0">
    <w:p w14:paraId="1B6C1F3C" w14:textId="77777777" w:rsidR="001979F8" w:rsidRDefault="001979F8" w:rsidP="00393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80EE" w14:textId="77777777" w:rsidR="007C5F3B" w:rsidRDefault="007C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4"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7"/>
  </w:num>
  <w:num w:numId="2" w16cid:durableId="1923179098">
    <w:abstractNumId w:val="8"/>
  </w:num>
  <w:num w:numId="3" w16cid:durableId="279722496">
    <w:abstractNumId w:val="11"/>
  </w:num>
  <w:num w:numId="4" w16cid:durableId="1517882842">
    <w:abstractNumId w:val="12"/>
  </w:num>
  <w:num w:numId="5" w16cid:durableId="1376589225">
    <w:abstractNumId w:val="5"/>
  </w:num>
  <w:num w:numId="6" w16cid:durableId="195239530">
    <w:abstractNumId w:val="6"/>
  </w:num>
  <w:num w:numId="7" w16cid:durableId="810899792">
    <w:abstractNumId w:val="14"/>
  </w:num>
  <w:num w:numId="8" w16cid:durableId="1474760400">
    <w:abstractNumId w:val="1"/>
  </w:num>
  <w:num w:numId="9" w16cid:durableId="425615739">
    <w:abstractNumId w:val="3"/>
  </w:num>
  <w:num w:numId="10" w16cid:durableId="577205426">
    <w:abstractNumId w:val="0"/>
  </w:num>
  <w:num w:numId="11" w16cid:durableId="1267927352">
    <w:abstractNumId w:val="2"/>
  </w:num>
  <w:num w:numId="12" w16cid:durableId="1218009707">
    <w:abstractNumId w:val="10"/>
  </w:num>
  <w:num w:numId="13" w16cid:durableId="1121265379">
    <w:abstractNumId w:val="9"/>
  </w:num>
  <w:num w:numId="14" w16cid:durableId="1623727719">
    <w:abstractNumId w:val="13"/>
  </w:num>
  <w:num w:numId="15" w16cid:durableId="636644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C6357"/>
    <w:rsid w:val="000D7F73"/>
    <w:rsid w:val="000E7A5C"/>
    <w:rsid w:val="000F3A87"/>
    <w:rsid w:val="0013448D"/>
    <w:rsid w:val="001344FA"/>
    <w:rsid w:val="00140E94"/>
    <w:rsid w:val="00155965"/>
    <w:rsid w:val="00161B17"/>
    <w:rsid w:val="00175A00"/>
    <w:rsid w:val="001923D5"/>
    <w:rsid w:val="001979F8"/>
    <w:rsid w:val="001D3F49"/>
    <w:rsid w:val="001E4544"/>
    <w:rsid w:val="00206E33"/>
    <w:rsid w:val="002179F9"/>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B12BC"/>
    <w:rsid w:val="005C4F80"/>
    <w:rsid w:val="005C51F4"/>
    <w:rsid w:val="005D5D48"/>
    <w:rsid w:val="005E6D09"/>
    <w:rsid w:val="006004C9"/>
    <w:rsid w:val="00604974"/>
    <w:rsid w:val="0063320D"/>
    <w:rsid w:val="00640451"/>
    <w:rsid w:val="00640F87"/>
    <w:rsid w:val="00641FB6"/>
    <w:rsid w:val="006539D4"/>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25D89"/>
    <w:rsid w:val="00852646"/>
    <w:rsid w:val="00855E17"/>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45530"/>
    <w:rsid w:val="0096050F"/>
    <w:rsid w:val="00977B66"/>
    <w:rsid w:val="00985035"/>
    <w:rsid w:val="009A08D9"/>
    <w:rsid w:val="009B3829"/>
    <w:rsid w:val="009C44E9"/>
    <w:rsid w:val="009E223C"/>
    <w:rsid w:val="00A0037F"/>
    <w:rsid w:val="00A16E1F"/>
    <w:rsid w:val="00A334E8"/>
    <w:rsid w:val="00A3639A"/>
    <w:rsid w:val="00A550C1"/>
    <w:rsid w:val="00A83565"/>
    <w:rsid w:val="00A91BF6"/>
    <w:rsid w:val="00AA5CA7"/>
    <w:rsid w:val="00AF317A"/>
    <w:rsid w:val="00AF50F3"/>
    <w:rsid w:val="00B20DE1"/>
    <w:rsid w:val="00B2345F"/>
    <w:rsid w:val="00B23F70"/>
    <w:rsid w:val="00B449E4"/>
    <w:rsid w:val="00B4679D"/>
    <w:rsid w:val="00B51617"/>
    <w:rsid w:val="00B62D89"/>
    <w:rsid w:val="00B9231D"/>
    <w:rsid w:val="00BB7BBD"/>
    <w:rsid w:val="00BC3A74"/>
    <w:rsid w:val="00BF6DB4"/>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13ECA"/>
    <w:rsid w:val="00D218BF"/>
    <w:rsid w:val="00D220C4"/>
    <w:rsid w:val="00D54DA5"/>
    <w:rsid w:val="00D63AC8"/>
    <w:rsid w:val="00D6432F"/>
    <w:rsid w:val="00D675A3"/>
    <w:rsid w:val="00D85D31"/>
    <w:rsid w:val="00D93E4F"/>
    <w:rsid w:val="00DA3361"/>
    <w:rsid w:val="00DA3584"/>
    <w:rsid w:val="00DA4C41"/>
    <w:rsid w:val="00DD5923"/>
    <w:rsid w:val="00E202F4"/>
    <w:rsid w:val="00E312B9"/>
    <w:rsid w:val="00E539F4"/>
    <w:rsid w:val="00E553F8"/>
    <w:rsid w:val="00E66C77"/>
    <w:rsid w:val="00E90536"/>
    <w:rsid w:val="00EA0B2F"/>
    <w:rsid w:val="00EA2088"/>
    <w:rsid w:val="00EA3AE4"/>
    <w:rsid w:val="00EA77EF"/>
    <w:rsid w:val="00EC0E74"/>
    <w:rsid w:val="00EC1EC0"/>
    <w:rsid w:val="00F35A05"/>
    <w:rsid w:val="00F4293B"/>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image" Target="media/image8.w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4.xml"/><Relationship Id="rId42" Type="http://schemas.openxmlformats.org/officeDocument/2006/relationships/image" Target="media/image13.wmf"/><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image" Target="media/image9.wmf"/><Relationship Id="rId38" Type="http://schemas.openxmlformats.org/officeDocument/2006/relationships/control" Target="activeX/activeX16.xm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control" Target="activeX/activeX10.xml"/><Relationship Id="rId41"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6.xml"/><Relationship Id="rId32" Type="http://schemas.openxmlformats.org/officeDocument/2006/relationships/control" Target="activeX/activeX13.xml"/><Relationship Id="rId37" Type="http://schemas.openxmlformats.org/officeDocument/2006/relationships/image" Target="media/image11.wmf"/><Relationship Id="rId40" Type="http://schemas.openxmlformats.org/officeDocument/2006/relationships/control" Target="activeX/activeX17.xml"/><Relationship Id="rId45" Type="http://schemas.openxmlformats.org/officeDocument/2006/relationships/control" Target="activeX/activeX20.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ontrol" Target="activeX/activeX12.xml"/><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control" Target="activeX/activeX19.xml"/><Relationship Id="rId48" Type="http://schemas.openxmlformats.org/officeDocument/2006/relationships/fontTable" Target="fontTable.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2" ma:contentTypeDescription="Create a new document." ma:contentTypeScope="" ma:versionID="c01a3e77d1e891cb87c572d1e7e60ebc">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61039cc308267b373ec6e788d96e320c"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2.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3.xml><?xml version="1.0" encoding="utf-8"?>
<ds:datastoreItem xmlns:ds="http://schemas.openxmlformats.org/officeDocument/2006/customXml" ds:itemID="{A7AF97DD-F669-4CE1-89FF-75CC9C0794D5}">
  <ds:schemaRefs>
    <ds:schemaRef ds:uri="af4f4e99-6fe8-4737-930e-aca040017fab"/>
    <ds:schemaRef ds:uri="http://purl.org/dc/terms/"/>
    <ds:schemaRef ds:uri="http://schemas.microsoft.com/office/2006/documentManagement/types"/>
    <ds:schemaRef ds:uri="http://schemas.microsoft.com/office/2006/metadata/properties"/>
    <ds:schemaRef ds:uri="91411771-1385-4e10-b45d-63841b215dd3"/>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AA5C33-0ADA-406E-9FC5-ADF9A7463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10</cp:revision>
  <cp:lastPrinted>2018-07-09T10:51:00Z</cp:lastPrinted>
  <dcterms:created xsi:type="dcterms:W3CDTF">2025-01-07T15:30:00Z</dcterms:created>
  <dcterms:modified xsi:type="dcterms:W3CDTF">2025-09-22T14:18:00Z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